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F7" w:rsidRDefault="00BE6FF7" w:rsidP="00BE6FF7">
      <w:r>
        <w:t>Web Calendar Event Submission</w:t>
      </w:r>
    </w:p>
    <w:p w:rsidR="00BE6FF7" w:rsidRDefault="00BE6FF7" w:rsidP="00BE6FF7">
      <w:r>
        <w:t>Please also see https://universityrelations.wvu.edu/digital-services/web-calendar for best practices and other details related to using the web calendar system.</w:t>
      </w:r>
    </w:p>
    <w:p w:rsidR="00BE6FF7" w:rsidRDefault="00BE6FF7" w:rsidP="00BE6FF7">
      <w:r>
        <w:t>To submit an event to the web calendar:</w:t>
      </w:r>
    </w:p>
    <w:p w:rsidR="00BE6FF7" w:rsidRDefault="00BE6FF7" w:rsidP="00BE6FF7">
      <w:pPr>
        <w:pStyle w:val="ListParagraph"/>
        <w:numPr>
          <w:ilvl w:val="0"/>
          <w:numId w:val="2"/>
        </w:numPr>
      </w:pPr>
      <w:r>
        <w:t xml:space="preserve">Visit </w:t>
      </w:r>
      <w:hyperlink r:id="rId5" w:history="1">
        <w:r w:rsidRPr="00080FD7">
          <w:rPr>
            <w:rStyle w:val="Hyperlink"/>
          </w:rPr>
          <w:t>https://calendar.wvu.edu/directory</w:t>
        </w:r>
      </w:hyperlink>
      <w:r>
        <w:t xml:space="preserve"> </w:t>
      </w:r>
      <w:r>
        <w:br/>
        <w:t xml:space="preserve">Select </w:t>
      </w:r>
      <w:r>
        <w:t xml:space="preserve">appropriate calendar from the list. </w:t>
      </w:r>
    </w:p>
    <w:p w:rsidR="00BE6FF7" w:rsidRPr="00BE6FF7" w:rsidRDefault="00BE6FF7" w:rsidP="00BE6FF7">
      <w:pPr>
        <w:ind w:left="360"/>
        <w:textAlignment w:val="baseline"/>
        <w:rPr>
          <w:rFonts w:ascii="Helvetica" w:hAnsi="Helvetica" w:cs="Helvetica"/>
          <w:color w:val="000000"/>
          <w:sz w:val="27"/>
          <w:szCs w:val="27"/>
        </w:rPr>
      </w:pPr>
      <w:r>
        <w:rPr>
          <w:noProof/>
          <w:bdr w:val="none" w:sz="0" w:space="0" w:color="auto" w:frame="1"/>
        </w:rPr>
        <w:drawing>
          <wp:inline distT="0" distB="0" distL="0" distR="0">
            <wp:extent cx="1442955" cy="1030879"/>
            <wp:effectExtent l="0" t="0" r="5080" b="0"/>
            <wp:docPr id="2" name="Picture 2" descr="School of Dentistry">
              <a:hlinkClick xmlns:a="http://schemas.openxmlformats.org/drawingml/2006/main" r:id="rId6" tooltip="&quot;School of Dentist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of Dentistry">
                      <a:hlinkClick r:id="rId6" tooltip="&quot;School of Dentistry&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8947" cy="1042304"/>
                    </a:xfrm>
                    <a:prstGeom prst="rect">
                      <a:avLst/>
                    </a:prstGeom>
                    <a:noFill/>
                    <a:ln>
                      <a:noFill/>
                    </a:ln>
                  </pic:spPr>
                </pic:pic>
              </a:graphicData>
            </a:graphic>
          </wp:inline>
        </w:drawing>
      </w:r>
    </w:p>
    <w:p w:rsidR="00BE6FF7" w:rsidRPr="00BE6FF7" w:rsidRDefault="00BE6FF7" w:rsidP="00BE6FF7">
      <w:pPr>
        <w:ind w:left="360"/>
        <w:textAlignment w:val="baseline"/>
        <w:rPr>
          <w:rFonts w:ascii="inherit" w:hAnsi="inherit" w:cs="Helvetica"/>
          <w:b/>
          <w:bCs/>
          <w:color w:val="000000"/>
          <w:sz w:val="41"/>
          <w:szCs w:val="41"/>
        </w:rPr>
      </w:pPr>
      <w:r w:rsidRPr="00BE6FF7">
        <w:rPr>
          <w:rFonts w:ascii="inherit" w:hAnsi="inherit" w:cs="Helvetica"/>
          <w:b/>
          <w:bCs/>
          <w:color w:val="000000"/>
          <w:sz w:val="41"/>
          <w:szCs w:val="41"/>
        </w:rPr>
        <w:t>School of Dentistry</w:t>
      </w:r>
    </w:p>
    <w:p w:rsidR="00BE6FF7" w:rsidRPr="00BE6FF7" w:rsidRDefault="00BE6FF7" w:rsidP="00BE6FF7">
      <w:pPr>
        <w:textAlignment w:val="baseline"/>
        <w:rPr>
          <w:rFonts w:ascii="inherit" w:hAnsi="inherit" w:cs="Helvetica"/>
          <w:color w:val="000000"/>
          <w:sz w:val="27"/>
          <w:szCs w:val="27"/>
        </w:rPr>
      </w:pPr>
      <w:r>
        <w:rPr>
          <w:rFonts w:ascii="inherit" w:hAnsi="inherit" w:cs="Helvetica"/>
          <w:color w:val="000000"/>
          <w:sz w:val="27"/>
          <w:szCs w:val="27"/>
        </w:rPr>
        <w:t xml:space="preserve">    </w:t>
      </w:r>
      <w:r w:rsidRPr="00BE6FF7">
        <w:rPr>
          <w:rFonts w:ascii="inherit" w:hAnsi="inherit" w:cs="Helvetica"/>
          <w:color w:val="000000"/>
          <w:sz w:val="27"/>
          <w:szCs w:val="27"/>
        </w:rPr>
        <w:t>WVU School of Dentistry.</w:t>
      </w:r>
    </w:p>
    <w:p w:rsidR="00BE6FF7" w:rsidRDefault="00BE6FF7" w:rsidP="00BE6FF7">
      <w:pPr>
        <w:pStyle w:val="ListParagraph"/>
        <w:textAlignment w:val="baseline"/>
        <w:rPr>
          <w:rFonts w:ascii="inherit" w:hAnsi="inherit" w:cs="Helvetica"/>
          <w:color w:val="000000"/>
          <w:sz w:val="27"/>
          <w:szCs w:val="27"/>
        </w:rPr>
      </w:pPr>
      <w:hyperlink r:id="rId8" w:history="1">
        <w:r w:rsidRPr="00BE6FF7">
          <w:rPr>
            <w:rStyle w:val="Hyperlink"/>
            <w:rFonts w:ascii="Helvetica" w:hAnsi="Helvetica" w:cs="Helvetica"/>
            <w:color w:val="226598"/>
            <w:sz w:val="21"/>
            <w:szCs w:val="21"/>
            <w:bdr w:val="none" w:sz="0" w:space="0" w:color="auto" w:frame="1"/>
          </w:rPr>
          <w:t>Submit an event</w:t>
        </w:r>
      </w:hyperlink>
    </w:p>
    <w:p w:rsidR="00BE6FF7" w:rsidRDefault="00BE6FF7" w:rsidP="00BE6FF7">
      <w:pPr>
        <w:pStyle w:val="ListParagraph"/>
        <w:textAlignment w:val="baseline"/>
        <w:rPr>
          <w:rFonts w:ascii="inherit" w:hAnsi="inherit" w:cs="Helvetica"/>
          <w:color w:val="000000"/>
          <w:sz w:val="27"/>
          <w:szCs w:val="27"/>
        </w:rPr>
      </w:pPr>
    </w:p>
    <w:p w:rsidR="00BE6FF7" w:rsidRDefault="00BE6FF7" w:rsidP="00BE6FF7">
      <w:pPr>
        <w:pStyle w:val="ListParagraph"/>
        <w:numPr>
          <w:ilvl w:val="0"/>
          <w:numId w:val="2"/>
        </w:numPr>
      </w:pPr>
      <w:r>
        <w:t>Click on "Submit an Event" for the calendar you've selected.</w:t>
      </w:r>
    </w:p>
    <w:p w:rsidR="00BE6FF7" w:rsidRDefault="00BE6FF7" w:rsidP="00BE6FF7">
      <w:pPr>
        <w:pStyle w:val="ListParagraph"/>
        <w:numPr>
          <w:ilvl w:val="0"/>
          <w:numId w:val="2"/>
        </w:numPr>
      </w:pPr>
      <w:r>
        <w:t>Sign in with your WVU Log</w:t>
      </w:r>
      <w:r>
        <w:t>in credentials if prompted.</w:t>
      </w:r>
    </w:p>
    <w:p w:rsidR="00BE6FF7" w:rsidRDefault="00BE6FF7" w:rsidP="00BE6FF7">
      <w:pPr>
        <w:pStyle w:val="ListParagraph"/>
      </w:pPr>
      <w:r>
        <w:t>C</w:t>
      </w:r>
      <w:r>
        <w:t>lick on "Create an Event" at the top of the page if the event submission form does not open automatically.</w:t>
      </w:r>
    </w:p>
    <w:p w:rsidR="00BE6FF7" w:rsidRDefault="00BE6FF7" w:rsidP="00BE6FF7">
      <w:pPr>
        <w:pStyle w:val="ListParagraph"/>
        <w:numPr>
          <w:ilvl w:val="0"/>
          <w:numId w:val="2"/>
        </w:numPr>
      </w:pPr>
      <w:r>
        <w:t xml:space="preserve">Populate the event details on the </w:t>
      </w:r>
      <w:r>
        <w:t>"Create an event" form.</w:t>
      </w:r>
    </w:p>
    <w:p w:rsidR="00BE6FF7" w:rsidRDefault="00BE6FF7" w:rsidP="00BE6FF7">
      <w:pPr>
        <w:pStyle w:val="ListParagraph"/>
      </w:pPr>
      <w:r>
        <w:t>When completed, c</w:t>
      </w:r>
      <w:r>
        <w:t>lick on "Submit" or "Publish" at bottom of the form.</w:t>
      </w:r>
    </w:p>
    <w:p w:rsidR="00BE6FF7" w:rsidRDefault="00BE6FF7" w:rsidP="00BE6FF7">
      <w:pPr>
        <w:pStyle w:val="ListParagraph"/>
        <w:numPr>
          <w:ilvl w:val="0"/>
          <w:numId w:val="2"/>
        </w:numPr>
      </w:pPr>
      <w:r>
        <w:t xml:space="preserve">Be sure to set a </w:t>
      </w:r>
      <w:r w:rsidRPr="00BE6FF7">
        <w:rPr>
          <w:u w:val="single"/>
        </w:rPr>
        <w:t>detailed event title</w:t>
      </w:r>
      <w:r>
        <w:t xml:space="preserve">, enter a </w:t>
      </w:r>
      <w:r w:rsidRPr="00BE6FF7">
        <w:rPr>
          <w:u w:val="single"/>
        </w:rPr>
        <w:t>summary and description</w:t>
      </w:r>
      <w:r>
        <w:t xml:space="preserve">, set </w:t>
      </w:r>
      <w:r w:rsidRPr="00BE6FF7">
        <w:rPr>
          <w:u w:val="single"/>
        </w:rPr>
        <w:t>start and end dates</w:t>
      </w:r>
      <w:r>
        <w:t xml:space="preserve"> and </w:t>
      </w:r>
      <w:r w:rsidRPr="00BE6FF7">
        <w:rPr>
          <w:u w:val="single"/>
        </w:rPr>
        <w:t>times</w:t>
      </w:r>
      <w:r>
        <w:t xml:space="preserve">, and tag your events for the </w:t>
      </w:r>
      <w:r w:rsidRPr="00BE6FF7">
        <w:rPr>
          <w:u w:val="single"/>
        </w:rPr>
        <w:t>appropriate categories and locations</w:t>
      </w:r>
      <w:r>
        <w:t>. The opt</w:t>
      </w:r>
      <w:r>
        <w:t xml:space="preserve">ions you tag will determine </w:t>
      </w:r>
      <w:r>
        <w:t>which website feeds and calendar views your event will be included in.</w:t>
      </w:r>
    </w:p>
    <w:p w:rsidR="00BE6FF7" w:rsidRDefault="00BE6FF7" w:rsidP="00BE6FF7">
      <w:r>
        <w:t xml:space="preserve">Do </w:t>
      </w:r>
      <w:r>
        <w:t xml:space="preserve">NOT </w:t>
      </w:r>
      <w:r>
        <w:t>"select all"</w:t>
      </w:r>
      <w:r>
        <w:t xml:space="preserve"> categories or locations. Do NOT</w:t>
      </w:r>
      <w:r>
        <w:t xml:space="preserve"> paste event details from MS Word.</w:t>
      </w:r>
    </w:p>
    <w:p w:rsidR="00BE6FF7" w:rsidRDefault="00BE6FF7" w:rsidP="00BE6FF7">
      <w:r>
        <w:t>Each event requires the approval of the assigned approver of the selected calendar. Submitted events are placed in the pending approval queue and the assigned approver is notified via email to review each submission.</w:t>
      </w:r>
    </w:p>
    <w:p w:rsidR="00E03261" w:rsidRDefault="00BE6FF7" w:rsidP="00BE6FF7">
      <w:bookmarkStart w:id="0" w:name="_GoBack"/>
      <w:bookmarkEnd w:id="0"/>
      <w:r>
        <w:t>You will be notified via email when your events are reviewed and updated by the assigned approver.</w:t>
      </w:r>
    </w:p>
    <w:sectPr w:rsidR="00E03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96D"/>
    <w:multiLevelType w:val="hybridMultilevel"/>
    <w:tmpl w:val="1D64E14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C64230"/>
    <w:multiLevelType w:val="hybridMultilevel"/>
    <w:tmpl w:val="935495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F7"/>
    <w:rsid w:val="00392158"/>
    <w:rsid w:val="00BE6FF7"/>
    <w:rsid w:val="00BF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99E8"/>
  <w15:chartTrackingRefBased/>
  <w15:docId w15:val="{0F4B1FFB-DE7C-4AD9-A8FC-719B65ED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FF7"/>
    <w:rPr>
      <w:color w:val="0563C1" w:themeColor="hyperlink"/>
      <w:u w:val="single"/>
    </w:rPr>
  </w:style>
  <w:style w:type="paragraph" w:styleId="ListParagraph">
    <w:name w:val="List Paragraph"/>
    <w:basedOn w:val="Normal"/>
    <w:uiPriority w:val="34"/>
    <w:qFormat/>
    <w:rsid w:val="00BE6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718345">
      <w:bodyDiv w:val="1"/>
      <w:marLeft w:val="0"/>
      <w:marRight w:val="0"/>
      <w:marTop w:val="0"/>
      <w:marBottom w:val="0"/>
      <w:divBdr>
        <w:top w:val="none" w:sz="0" w:space="0" w:color="auto"/>
        <w:left w:val="none" w:sz="0" w:space="0" w:color="auto"/>
        <w:bottom w:val="none" w:sz="0" w:space="0" w:color="auto"/>
        <w:right w:val="none" w:sz="0" w:space="0" w:color="auto"/>
      </w:divBdr>
      <w:divsChild>
        <w:div w:id="1787577018">
          <w:marLeft w:val="0"/>
          <w:marRight w:val="0"/>
          <w:marTop w:val="0"/>
          <w:marBottom w:val="0"/>
          <w:divBdr>
            <w:top w:val="none" w:sz="0" w:space="0" w:color="auto"/>
            <w:left w:val="none" w:sz="0" w:space="0" w:color="auto"/>
            <w:bottom w:val="none" w:sz="0" w:space="0" w:color="auto"/>
            <w:right w:val="none" w:sz="0" w:space="0" w:color="auto"/>
          </w:divBdr>
          <w:divsChild>
            <w:div w:id="119109921">
              <w:marLeft w:val="0"/>
              <w:marRight w:val="0"/>
              <w:marTop w:val="0"/>
              <w:marBottom w:val="0"/>
              <w:divBdr>
                <w:top w:val="none" w:sz="0" w:space="0" w:color="auto"/>
                <w:left w:val="none" w:sz="0" w:space="0" w:color="auto"/>
                <w:bottom w:val="none" w:sz="0" w:space="0" w:color="auto"/>
                <w:right w:val="none" w:sz="0" w:space="0" w:color="auto"/>
              </w:divBdr>
            </w:div>
            <w:div w:id="268785047">
              <w:marLeft w:val="0"/>
              <w:marRight w:val="0"/>
              <w:marTop w:val="0"/>
              <w:marBottom w:val="0"/>
              <w:divBdr>
                <w:top w:val="none" w:sz="0" w:space="0" w:color="auto"/>
                <w:left w:val="none" w:sz="0" w:space="0" w:color="auto"/>
                <w:bottom w:val="none" w:sz="0" w:space="0" w:color="auto"/>
                <w:right w:val="none" w:sz="0" w:space="0" w:color="auto"/>
              </w:divBdr>
            </w:div>
            <w:div w:id="793251400">
              <w:marLeft w:val="0"/>
              <w:marRight w:val="0"/>
              <w:marTop w:val="0"/>
              <w:marBottom w:val="0"/>
              <w:divBdr>
                <w:top w:val="none" w:sz="0" w:space="0" w:color="auto"/>
                <w:left w:val="none" w:sz="0" w:space="0" w:color="auto"/>
                <w:bottom w:val="none" w:sz="0" w:space="0" w:color="auto"/>
                <w:right w:val="none" w:sz="0" w:space="0" w:color="auto"/>
              </w:divBdr>
            </w:div>
            <w:div w:id="1528253121">
              <w:marLeft w:val="0"/>
              <w:marRight w:val="0"/>
              <w:marTop w:val="0"/>
              <w:marBottom w:val="0"/>
              <w:divBdr>
                <w:top w:val="none" w:sz="0" w:space="0" w:color="auto"/>
                <w:left w:val="none" w:sz="0" w:space="0" w:color="auto"/>
                <w:bottom w:val="none" w:sz="0" w:space="0" w:color="auto"/>
                <w:right w:val="none" w:sz="0" w:space="0" w:color="auto"/>
              </w:divBdr>
            </w:div>
          </w:divsChild>
        </w:div>
        <w:div w:id="1110854554">
          <w:marLeft w:val="0"/>
          <w:marRight w:val="0"/>
          <w:marTop w:val="0"/>
          <w:marBottom w:val="0"/>
          <w:divBdr>
            <w:top w:val="none" w:sz="0" w:space="0" w:color="auto"/>
            <w:left w:val="none" w:sz="0" w:space="0" w:color="auto"/>
            <w:bottom w:val="none" w:sz="0" w:space="0" w:color="auto"/>
            <w:right w:val="none" w:sz="0" w:space="0" w:color="auto"/>
          </w:divBdr>
          <w:divsChild>
            <w:div w:id="1833718633">
              <w:marLeft w:val="0"/>
              <w:marRight w:val="0"/>
              <w:marTop w:val="0"/>
              <w:marBottom w:val="0"/>
              <w:divBdr>
                <w:top w:val="none" w:sz="0" w:space="0" w:color="auto"/>
                <w:left w:val="none" w:sz="0" w:space="0" w:color="auto"/>
                <w:bottom w:val="none" w:sz="0" w:space="0" w:color="auto"/>
                <w:right w:val="none" w:sz="0" w:space="0" w:color="auto"/>
              </w:divBdr>
            </w:div>
            <w:div w:id="2143425138">
              <w:marLeft w:val="0"/>
              <w:marRight w:val="0"/>
              <w:marTop w:val="0"/>
              <w:marBottom w:val="0"/>
              <w:divBdr>
                <w:top w:val="none" w:sz="0" w:space="0" w:color="auto"/>
                <w:left w:val="none" w:sz="0" w:space="0" w:color="auto"/>
                <w:bottom w:val="none" w:sz="0" w:space="0" w:color="auto"/>
                <w:right w:val="none" w:sz="0" w:space="0" w:color="auto"/>
              </w:divBdr>
            </w:div>
            <w:div w:id="8193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wvu.edu/admin/site/schoolofdentistry/default.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ndar.wvu.edu/site/schoolofdentistry/" TargetMode="External"/><Relationship Id="rId5" Type="http://schemas.openxmlformats.org/officeDocument/2006/relationships/hyperlink" Target="https://calendar.wvu.edu/directo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Wiles, Selena</dc:creator>
  <cp:keywords/>
  <dc:description/>
  <cp:lastModifiedBy>Wiles, Selena</cp:lastModifiedBy>
  <cp:revision>1</cp:revision>
  <dcterms:created xsi:type="dcterms:W3CDTF">2018-02-19T15:31:00Z</dcterms:created>
  <dcterms:modified xsi:type="dcterms:W3CDTF">2018-02-19T15:40:00Z</dcterms:modified>
</cp:coreProperties>
</file>